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E039B" w14:textId="75E50D2D" w:rsidR="00BA6281" w:rsidRPr="00D155F9" w:rsidRDefault="00BA6281" w:rsidP="00BA6281">
      <w:pPr>
        <w:ind w:left="-360"/>
        <w:jc w:val="both"/>
        <w:rPr>
          <w:b/>
          <w:sz w:val="28"/>
          <w:szCs w:val="28"/>
        </w:rPr>
      </w:pPr>
      <w:r w:rsidRPr="00D155F9">
        <w:rPr>
          <w:b/>
          <w:sz w:val="28"/>
          <w:szCs w:val="28"/>
        </w:rPr>
        <w:t>Příloha č. 1</w:t>
      </w:r>
    </w:p>
    <w:p w14:paraId="4BCE039C" w14:textId="77777777" w:rsidR="00BA6281" w:rsidRDefault="00BA6281" w:rsidP="00BA6281"/>
    <w:p w14:paraId="4BCE039D" w14:textId="77777777" w:rsidR="00BA6281" w:rsidRPr="0044394C" w:rsidRDefault="00BA6281" w:rsidP="0036634B">
      <w:pPr>
        <w:jc w:val="center"/>
        <w:rPr>
          <w:b/>
          <w:sz w:val="44"/>
          <w:szCs w:val="44"/>
        </w:rPr>
      </w:pPr>
      <w:r w:rsidRPr="0044394C">
        <w:rPr>
          <w:b/>
          <w:sz w:val="44"/>
          <w:szCs w:val="44"/>
        </w:rPr>
        <w:t>KRYCÍ LIST NABÍDKY</w:t>
      </w:r>
    </w:p>
    <w:p w14:paraId="2A910DB6" w14:textId="6FA487BB" w:rsidR="0036634B" w:rsidRDefault="0036634B" w:rsidP="0036634B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 xml:space="preserve">podané v rámci zadávání </w:t>
      </w:r>
      <w:r w:rsidR="003B2E3D">
        <w:rPr>
          <w:i/>
        </w:rPr>
        <w:t>poptávky</w:t>
      </w:r>
      <w:r>
        <w:rPr>
          <w:i/>
        </w:rPr>
        <w:t xml:space="preserve"> vypsané</w:t>
      </w:r>
    </w:p>
    <w:p w14:paraId="4BCE039E" w14:textId="19C7B871" w:rsidR="00BA6281" w:rsidRDefault="0036634B" w:rsidP="0036634B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dle interní „Směrnice o pravidlech pro výběr dodavatelů a zadávání zakázek“</w:t>
      </w:r>
      <w:r w:rsidR="00BA6281">
        <w:rPr>
          <w:i/>
        </w:rPr>
        <w:t xml:space="preserve"> </w:t>
      </w:r>
    </w:p>
    <w:p w14:paraId="4BCE039F" w14:textId="77777777" w:rsidR="00BA6281" w:rsidRDefault="00BA6281" w:rsidP="00BA628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4BCE03A0" w14:textId="640F2D38" w:rsidR="00BA6281" w:rsidRPr="00BA6281" w:rsidRDefault="00BA6281" w:rsidP="00BA6281">
      <w:pPr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6281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7B298C">
        <w:rPr>
          <w:b/>
          <w:sz w:val="28"/>
          <w:szCs w:val="28"/>
        </w:rPr>
        <w:t xml:space="preserve">Dodávka </w:t>
      </w:r>
      <w:r w:rsidR="007B298C" w:rsidRPr="00756D1E">
        <w:rPr>
          <w:b/>
          <w:sz w:val="28"/>
          <w:szCs w:val="28"/>
        </w:rPr>
        <w:t xml:space="preserve">kontrolérů bezdrátově sítě a </w:t>
      </w:r>
      <w:proofErr w:type="spellStart"/>
      <w:r w:rsidR="007B298C" w:rsidRPr="00756D1E">
        <w:rPr>
          <w:b/>
          <w:sz w:val="28"/>
          <w:szCs w:val="28"/>
        </w:rPr>
        <w:t>access</w:t>
      </w:r>
      <w:proofErr w:type="spellEnd"/>
      <w:r w:rsidR="007B298C" w:rsidRPr="00756D1E">
        <w:rPr>
          <w:b/>
          <w:sz w:val="28"/>
          <w:szCs w:val="28"/>
        </w:rPr>
        <w:t xml:space="preserve"> pointů</w:t>
      </w:r>
      <w:r w:rsidRPr="00BA6281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4BCE03A1" w14:textId="77777777" w:rsidR="00BA6281" w:rsidRDefault="00BA6281" w:rsidP="00BA6281">
      <w:pPr>
        <w:widowControl w:val="0"/>
        <w:autoSpaceDE w:val="0"/>
        <w:autoSpaceDN w:val="0"/>
        <w:adjustRightInd w:val="0"/>
        <w:spacing w:line="288" w:lineRule="atLeast"/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4"/>
        <w:gridCol w:w="2778"/>
        <w:gridCol w:w="284"/>
        <w:gridCol w:w="165"/>
        <w:gridCol w:w="2977"/>
        <w:gridCol w:w="2908"/>
        <w:gridCol w:w="68"/>
      </w:tblGrid>
      <w:tr w:rsidR="00BA6281" w14:paraId="4BCE03A5" w14:textId="77777777" w:rsidTr="002A5881">
        <w:trPr>
          <w:gridAfter w:val="1"/>
          <w:wAfter w:w="68" w:type="dxa"/>
        </w:trPr>
        <w:tc>
          <w:tcPr>
            <w:tcW w:w="2812" w:type="dxa"/>
            <w:gridSpan w:val="2"/>
          </w:tcPr>
          <w:p w14:paraId="4BCE03A2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Název zadavatele</w:t>
            </w:r>
          </w:p>
        </w:tc>
        <w:tc>
          <w:tcPr>
            <w:tcW w:w="284" w:type="dxa"/>
          </w:tcPr>
          <w:p w14:paraId="4BCE03A3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vAlign w:val="center"/>
          </w:tcPr>
          <w:p w14:paraId="4BCE03A4" w14:textId="77777777" w:rsidR="00BA6281" w:rsidRPr="00BA6281" w:rsidRDefault="00BA6281" w:rsidP="002A5881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281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Liberecká IS, a.s.</w:t>
            </w:r>
          </w:p>
        </w:tc>
      </w:tr>
      <w:tr w:rsidR="00BA6281" w14:paraId="4BCE03A9" w14:textId="77777777" w:rsidTr="002A5881">
        <w:trPr>
          <w:gridAfter w:val="1"/>
          <w:wAfter w:w="68" w:type="dxa"/>
        </w:trPr>
        <w:tc>
          <w:tcPr>
            <w:tcW w:w="2812" w:type="dxa"/>
            <w:gridSpan w:val="2"/>
          </w:tcPr>
          <w:p w14:paraId="4BCE03A6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Sídlo</w:t>
            </w:r>
          </w:p>
        </w:tc>
        <w:tc>
          <w:tcPr>
            <w:tcW w:w="284" w:type="dxa"/>
          </w:tcPr>
          <w:p w14:paraId="4BCE03A7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</w:tcPr>
          <w:p w14:paraId="4BCE03A8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Mrštíkova 3, Liberec III, PSČ 461 71</w:t>
            </w:r>
          </w:p>
        </w:tc>
      </w:tr>
      <w:tr w:rsidR="00BA6281" w14:paraId="4BCE03AD" w14:textId="77777777" w:rsidTr="002A5881">
        <w:trPr>
          <w:gridAfter w:val="1"/>
          <w:wAfter w:w="68" w:type="dxa"/>
        </w:trPr>
        <w:tc>
          <w:tcPr>
            <w:tcW w:w="2812" w:type="dxa"/>
            <w:gridSpan w:val="2"/>
          </w:tcPr>
          <w:p w14:paraId="4BCE03AA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IČ</w:t>
            </w:r>
          </w:p>
        </w:tc>
        <w:tc>
          <w:tcPr>
            <w:tcW w:w="284" w:type="dxa"/>
          </w:tcPr>
          <w:p w14:paraId="4BCE03AB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</w:tcPr>
          <w:p w14:paraId="4BCE03AC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254 50 131</w:t>
            </w:r>
          </w:p>
        </w:tc>
      </w:tr>
      <w:tr w:rsidR="00BA6281" w14:paraId="4BCE03B1" w14:textId="77777777" w:rsidTr="002A5881">
        <w:trPr>
          <w:gridAfter w:val="1"/>
          <w:wAfter w:w="68" w:type="dxa"/>
        </w:trPr>
        <w:tc>
          <w:tcPr>
            <w:tcW w:w="2812" w:type="dxa"/>
            <w:gridSpan w:val="2"/>
          </w:tcPr>
          <w:p w14:paraId="4BCE03AE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284" w:type="dxa"/>
          </w:tcPr>
          <w:p w14:paraId="4BCE03AF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</w:tcPr>
          <w:p w14:paraId="4BCE03B0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CZ25450131</w:t>
            </w:r>
          </w:p>
        </w:tc>
      </w:tr>
      <w:tr w:rsidR="00BA6281" w14:paraId="4BCE03B4" w14:textId="77777777" w:rsidTr="002A58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CE03B2" w14:textId="6D550F1F" w:rsidR="00BA6281" w:rsidRPr="00BA6281" w:rsidRDefault="00A17228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Účastník</w:t>
            </w:r>
            <w:r w:rsidR="00BA6281" w:rsidRPr="00BA6281"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CE03B3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BA6281" w14:paraId="4BCE03B7" w14:textId="77777777" w:rsidTr="002A58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CE03B5" w14:textId="77777777" w:rsidR="00BA6281" w:rsidRP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28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CE03B6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BA6281" w14:paraId="4BCE03BA" w14:textId="77777777" w:rsidTr="002A58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261" w:type="dxa"/>
            <w:gridSpan w:val="4"/>
            <w:tcBorders>
              <w:right w:val="double" w:sz="4" w:space="0" w:color="auto"/>
            </w:tcBorders>
            <w:vAlign w:val="center"/>
          </w:tcPr>
          <w:p w14:paraId="4BCE03B8" w14:textId="77777777" w:rsidR="00BA6281" w:rsidRP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28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DIČ:</w:t>
            </w:r>
          </w:p>
        </w:tc>
        <w:tc>
          <w:tcPr>
            <w:tcW w:w="5953" w:type="dxa"/>
            <w:gridSpan w:val="3"/>
            <w:tcBorders>
              <w:left w:val="double" w:sz="4" w:space="0" w:color="auto"/>
            </w:tcBorders>
            <w:vAlign w:val="center"/>
          </w:tcPr>
          <w:p w14:paraId="4BCE03B9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BA6281" w14:paraId="4BCE03BD" w14:textId="77777777" w:rsidTr="002A58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261" w:type="dxa"/>
            <w:gridSpan w:val="4"/>
            <w:tcBorders>
              <w:right w:val="double" w:sz="4" w:space="0" w:color="auto"/>
            </w:tcBorders>
            <w:vAlign w:val="center"/>
          </w:tcPr>
          <w:p w14:paraId="4BCE03BB" w14:textId="77777777" w:rsidR="00BA6281" w:rsidRP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28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Sídlo:</w:t>
            </w:r>
          </w:p>
        </w:tc>
        <w:tc>
          <w:tcPr>
            <w:tcW w:w="5953" w:type="dxa"/>
            <w:gridSpan w:val="3"/>
            <w:tcBorders>
              <w:left w:val="double" w:sz="4" w:space="0" w:color="auto"/>
            </w:tcBorders>
            <w:vAlign w:val="center"/>
          </w:tcPr>
          <w:p w14:paraId="4BCE03BC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BA6281" w14:paraId="4BCE03C0" w14:textId="77777777" w:rsidTr="002A58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25"/>
        </w:trPr>
        <w:tc>
          <w:tcPr>
            <w:tcW w:w="3261" w:type="dxa"/>
            <w:gridSpan w:val="4"/>
            <w:tcBorders>
              <w:right w:val="double" w:sz="4" w:space="0" w:color="auto"/>
            </w:tcBorders>
            <w:vAlign w:val="center"/>
          </w:tcPr>
          <w:p w14:paraId="4BCE03BE" w14:textId="77777777" w:rsidR="00BA6281" w:rsidRP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28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Statutární orgán:</w:t>
            </w:r>
          </w:p>
        </w:tc>
        <w:tc>
          <w:tcPr>
            <w:tcW w:w="5953" w:type="dxa"/>
            <w:gridSpan w:val="3"/>
            <w:tcBorders>
              <w:left w:val="double" w:sz="4" w:space="0" w:color="auto"/>
            </w:tcBorders>
          </w:tcPr>
          <w:p w14:paraId="4BCE03BF" w14:textId="77777777" w:rsidR="00BA6281" w:rsidRPr="00E72755" w:rsidRDefault="00BA6281" w:rsidP="002A58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BA6281" w14:paraId="4BCE03C3" w14:textId="77777777" w:rsidTr="002A58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261" w:type="dxa"/>
            <w:gridSpan w:val="4"/>
            <w:tcBorders>
              <w:right w:val="double" w:sz="4" w:space="0" w:color="auto"/>
            </w:tcBorders>
            <w:vAlign w:val="center"/>
          </w:tcPr>
          <w:p w14:paraId="4BCE03C1" w14:textId="77777777" w:rsidR="00BA6281" w:rsidRP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28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zmocněná k jednání:</w:t>
            </w:r>
          </w:p>
        </w:tc>
        <w:tc>
          <w:tcPr>
            <w:tcW w:w="5953" w:type="dxa"/>
            <w:gridSpan w:val="3"/>
            <w:tcBorders>
              <w:left w:val="double" w:sz="4" w:space="0" w:color="auto"/>
            </w:tcBorders>
            <w:vAlign w:val="center"/>
          </w:tcPr>
          <w:p w14:paraId="4BCE03C2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BA6281" w14:paraId="4BCE03C6" w14:textId="77777777" w:rsidTr="002A58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261" w:type="dxa"/>
            <w:gridSpan w:val="4"/>
            <w:tcBorders>
              <w:right w:val="double" w:sz="4" w:space="0" w:color="auto"/>
            </w:tcBorders>
            <w:vAlign w:val="center"/>
          </w:tcPr>
          <w:p w14:paraId="4BCE03C4" w14:textId="77777777" w:rsidR="00BA6281" w:rsidRP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28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Telefon, fax, e-mail:</w:t>
            </w:r>
          </w:p>
        </w:tc>
        <w:tc>
          <w:tcPr>
            <w:tcW w:w="5953" w:type="dxa"/>
            <w:gridSpan w:val="3"/>
            <w:tcBorders>
              <w:left w:val="double" w:sz="4" w:space="0" w:color="auto"/>
            </w:tcBorders>
            <w:vAlign w:val="center"/>
          </w:tcPr>
          <w:p w14:paraId="4BCE03C5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BA6281" w14:paraId="4BCE03C9" w14:textId="77777777" w:rsidTr="002A58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26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CE03C7" w14:textId="77777777" w:rsidR="00BA6281" w:rsidRP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28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Bankovní spojení:</w:t>
            </w:r>
          </w:p>
        </w:tc>
        <w:tc>
          <w:tcPr>
            <w:tcW w:w="595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CE03C8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BA6281" w14:paraId="4BCE03CC" w14:textId="77777777" w:rsidTr="002A5881">
        <w:trPr>
          <w:gridBefore w:val="1"/>
          <w:wBefore w:w="34" w:type="dxa"/>
          <w:trHeight w:hRule="exact" w:val="454"/>
        </w:trPr>
        <w:tc>
          <w:tcPr>
            <w:tcW w:w="6204" w:type="dxa"/>
            <w:gridSpan w:val="4"/>
            <w:vAlign w:val="bottom"/>
          </w:tcPr>
          <w:p w14:paraId="4BCE03CA" w14:textId="77777777" w:rsidR="00BA6281" w:rsidRDefault="00BA6281" w:rsidP="002A5881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Nabídková cena v Kč bez DPH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bottom"/>
          </w:tcPr>
          <w:p w14:paraId="4BCE03CB" w14:textId="77777777" w:rsidR="00BA6281" w:rsidRPr="00714187" w:rsidRDefault="00BA6281" w:rsidP="002A5881">
            <w:r>
              <w:t xml:space="preserve">   </w:t>
            </w:r>
          </w:p>
        </w:tc>
      </w:tr>
      <w:tr w:rsidR="00BA6281" w14:paraId="4BCE03CF" w14:textId="77777777" w:rsidTr="002A5881">
        <w:trPr>
          <w:gridBefore w:val="1"/>
          <w:wBefore w:w="34" w:type="dxa"/>
          <w:trHeight w:hRule="exact" w:val="454"/>
        </w:trPr>
        <w:tc>
          <w:tcPr>
            <w:tcW w:w="6204" w:type="dxa"/>
            <w:gridSpan w:val="4"/>
            <w:vAlign w:val="bottom"/>
          </w:tcPr>
          <w:p w14:paraId="4BCE03CD" w14:textId="77777777" w:rsidR="00BA6281" w:rsidRPr="0042559B" w:rsidRDefault="00BA6281" w:rsidP="002A5881">
            <w:pPr>
              <w:rPr>
                <w:sz w:val="28"/>
                <w:szCs w:val="28"/>
              </w:rPr>
            </w:pPr>
            <w:r w:rsidRPr="0042559B">
              <w:rPr>
                <w:sz w:val="28"/>
                <w:szCs w:val="28"/>
              </w:rPr>
              <w:t>DPH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E03CE" w14:textId="77777777" w:rsidR="00BA6281" w:rsidRPr="00714187" w:rsidRDefault="00BA6281" w:rsidP="002A5881">
            <w:r>
              <w:t xml:space="preserve">   </w:t>
            </w:r>
          </w:p>
        </w:tc>
      </w:tr>
      <w:tr w:rsidR="00BA6281" w14:paraId="4BCE03D2" w14:textId="77777777" w:rsidTr="002A5881">
        <w:trPr>
          <w:gridBefore w:val="1"/>
          <w:wBefore w:w="34" w:type="dxa"/>
          <w:trHeight w:hRule="exact" w:val="454"/>
        </w:trPr>
        <w:tc>
          <w:tcPr>
            <w:tcW w:w="6204" w:type="dxa"/>
            <w:gridSpan w:val="4"/>
            <w:vAlign w:val="bottom"/>
          </w:tcPr>
          <w:p w14:paraId="4BCE03D0" w14:textId="77777777" w:rsidR="00BA6281" w:rsidRDefault="00BA6281" w:rsidP="002A5881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Celková nabídková cena v Kč včetně DPH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E03D1" w14:textId="77777777" w:rsidR="00BA6281" w:rsidRPr="00714187" w:rsidRDefault="00BA6281" w:rsidP="002A5881">
            <w:r>
              <w:t xml:space="preserve">   </w:t>
            </w:r>
          </w:p>
        </w:tc>
      </w:tr>
    </w:tbl>
    <w:p w14:paraId="4BCE03D3" w14:textId="7D72A31D" w:rsidR="00BA6281" w:rsidRDefault="00BA6281" w:rsidP="00BA6281">
      <w:pPr>
        <w:widowControl w:val="0"/>
        <w:autoSpaceDE w:val="0"/>
        <w:autoSpaceDN w:val="0"/>
        <w:adjustRightInd w:val="0"/>
        <w:spacing w:line="288" w:lineRule="atLeast"/>
        <w:jc w:val="both"/>
      </w:pPr>
      <w:r>
        <w:t>Potvrzujeme</w:t>
      </w:r>
      <w:r w:rsidRPr="00416A5C">
        <w:t>, že podáváme nabídku na základě zadávacích podmínek uvedených v</w:t>
      </w:r>
      <w:r>
        <w:t>e</w:t>
      </w:r>
      <w:r w:rsidRPr="00416A5C">
        <w:t> </w:t>
      </w:r>
      <w:r>
        <w:t>výzvě</w:t>
      </w:r>
      <w:r w:rsidRPr="00416A5C">
        <w:t xml:space="preserve"> </w:t>
      </w:r>
      <w:r>
        <w:t>k podání nabídky</w:t>
      </w:r>
      <w:r w:rsidRPr="00416A5C">
        <w:t xml:space="preserve"> </w:t>
      </w:r>
      <w:r w:rsidR="007D3C0B">
        <w:br/>
      </w:r>
      <w:bookmarkStart w:id="0" w:name="_GoBack"/>
      <w:bookmarkEnd w:id="0"/>
      <w:r w:rsidRPr="00416A5C">
        <w:t xml:space="preserve">a v souladu </w:t>
      </w:r>
      <w:r w:rsidR="00A17228">
        <w:t>s poptávkou</w:t>
      </w:r>
      <w:r w:rsidRPr="00416A5C">
        <w:t xml:space="preserve"> a zároveň, že jsme vázáni celým obsahem nabídky po celou dobu běhu zadávací lhůty. Před podáním nabídky jsme si vyjasnili veškerá sporná ustanovení a případné technické nejasnosti. Nabídková cena obsahuje veškeré náklady nutné ke kompletní realizaci zakázky.</w:t>
      </w:r>
    </w:p>
    <w:p w14:paraId="0C6C502C" w14:textId="77777777" w:rsidR="006F4401" w:rsidRPr="00416A5C" w:rsidRDefault="006F4401" w:rsidP="00BA6281">
      <w:pPr>
        <w:widowControl w:val="0"/>
        <w:autoSpaceDE w:val="0"/>
        <w:autoSpaceDN w:val="0"/>
        <w:adjustRightInd w:val="0"/>
        <w:spacing w:line="288" w:lineRule="atLeast"/>
        <w:jc w:val="both"/>
      </w:pPr>
    </w:p>
    <w:p w14:paraId="4BCE03D4" w14:textId="77777777" w:rsidR="00BA6281" w:rsidRDefault="00BA6281" w:rsidP="00BA628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4BCE03D5" w14:textId="77777777" w:rsidR="00BA6281" w:rsidRDefault="00BA6281" w:rsidP="00BA6281">
      <w:pPr>
        <w:pStyle w:val="Zhlav"/>
        <w:tabs>
          <w:tab w:val="left" w:pos="708"/>
        </w:tabs>
      </w:pPr>
      <w:r>
        <w:t>V ............................................. dne ......................................</w:t>
      </w:r>
    </w:p>
    <w:p w14:paraId="4BCE03D6" w14:textId="77777777" w:rsidR="00BA6281" w:rsidRDefault="00BA6281" w:rsidP="00BA628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4BCE03D7" w14:textId="77777777" w:rsidR="00BA6281" w:rsidRDefault="00BA6281" w:rsidP="00BA628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4BCE03D8" w14:textId="77777777" w:rsidR="00BA6281" w:rsidRDefault="00BA6281" w:rsidP="00BA628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tbl>
      <w:tblPr>
        <w:tblW w:w="9605" w:type="dxa"/>
        <w:tblLook w:val="00A0" w:firstRow="1" w:lastRow="0" w:firstColumn="1" w:lastColumn="0" w:noHBand="0" w:noVBand="0"/>
      </w:tblPr>
      <w:tblGrid>
        <w:gridCol w:w="4644"/>
        <w:gridCol w:w="4961"/>
      </w:tblGrid>
      <w:tr w:rsidR="00BA6281" w14:paraId="4BCE03DC" w14:textId="77777777" w:rsidTr="002A5881">
        <w:tc>
          <w:tcPr>
            <w:tcW w:w="4644" w:type="dxa"/>
          </w:tcPr>
          <w:p w14:paraId="4BCE03D9" w14:textId="77777777" w:rsidR="00BA6281" w:rsidRPr="00097B92" w:rsidRDefault="00BA6281" w:rsidP="002A588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14:paraId="4BCE03DA" w14:textId="77777777" w:rsidR="00BA6281" w:rsidRDefault="00BA6281" w:rsidP="002A5881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</w:pPr>
            <w:r>
              <w:t>…………………………………………….................</w:t>
            </w:r>
          </w:p>
          <w:p w14:paraId="4BCE03DB" w14:textId="78B21B6F" w:rsidR="00BA6281" w:rsidRPr="00097B92" w:rsidRDefault="00BA6281" w:rsidP="00C427FA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color w:val="000000"/>
              </w:rPr>
            </w:pPr>
            <w:r>
              <w:rPr>
                <w:color w:val="000000"/>
              </w:rPr>
              <w:t>statutární zástupce</w:t>
            </w:r>
            <w:r w:rsidR="00C427FA">
              <w:rPr>
                <w:color w:val="000000"/>
              </w:rPr>
              <w:t xml:space="preserve"> účastníka</w:t>
            </w:r>
          </w:p>
        </w:tc>
      </w:tr>
    </w:tbl>
    <w:p w14:paraId="4BCE03DD" w14:textId="77777777" w:rsidR="001C1747" w:rsidRDefault="007D3C0B"/>
    <w:sectPr w:rsidR="001C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1"/>
    <w:rsid w:val="000200F3"/>
    <w:rsid w:val="00036A0B"/>
    <w:rsid w:val="001B000A"/>
    <w:rsid w:val="0036634B"/>
    <w:rsid w:val="003B2E3D"/>
    <w:rsid w:val="004B5E53"/>
    <w:rsid w:val="006F4401"/>
    <w:rsid w:val="007B298C"/>
    <w:rsid w:val="007D3C0B"/>
    <w:rsid w:val="009B1008"/>
    <w:rsid w:val="00A17228"/>
    <w:rsid w:val="00BA6281"/>
    <w:rsid w:val="00C427FA"/>
    <w:rsid w:val="00D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039B"/>
  <w15:docId w15:val="{E461E2CC-45D9-4F90-8235-808873F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6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62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uiPriority w:val="99"/>
    <w:rsid w:val="00BA6281"/>
  </w:style>
  <w:style w:type="paragraph" w:styleId="Textbubliny">
    <w:name w:val="Balloon Text"/>
    <w:basedOn w:val="Normln"/>
    <w:link w:val="TextbublinyChar"/>
    <w:uiPriority w:val="99"/>
    <w:semiHidden/>
    <w:unhideWhenUsed/>
    <w:rsid w:val="006F44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4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36ba15b35dddb7f142c9833b7b0ffa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89ACD-7205-4276-BE35-85D4BA529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22A17-6990-42BD-A60A-E90EC1461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EDB8A-C015-451B-8D10-5B94E9653EE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Meier</dc:creator>
  <cp:lastModifiedBy>Rokoš Alfons</cp:lastModifiedBy>
  <cp:revision>10</cp:revision>
  <cp:lastPrinted>2018-08-29T13:21:00Z</cp:lastPrinted>
  <dcterms:created xsi:type="dcterms:W3CDTF">2015-10-01T08:30:00Z</dcterms:created>
  <dcterms:modified xsi:type="dcterms:W3CDTF">2020-01-14T06:38:00Z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