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15" w:rsidRDefault="00524C15" w:rsidP="00524C15">
      <w:pPr>
        <w:pageBreakBefore/>
        <w:rPr>
          <w:sz w:val="28"/>
          <w:szCs w:val="28"/>
        </w:rPr>
      </w:pPr>
      <w:r w:rsidRPr="00524C15">
        <w:rPr>
          <w:sz w:val="28"/>
          <w:szCs w:val="28"/>
        </w:rPr>
        <w:t xml:space="preserve">Příloha </w:t>
      </w:r>
      <w:proofErr w:type="gramStart"/>
      <w:r w:rsidRPr="00524C15">
        <w:rPr>
          <w:sz w:val="28"/>
          <w:szCs w:val="28"/>
        </w:rPr>
        <w:t>č. 2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sz w:val="28"/>
          <w:szCs w:val="28"/>
        </w:rPr>
        <w:t>Technická</w:t>
      </w:r>
      <w:proofErr w:type="gramEnd"/>
      <w:r>
        <w:rPr>
          <w:sz w:val="28"/>
          <w:szCs w:val="28"/>
        </w:rPr>
        <w:t xml:space="preserve"> s</w:t>
      </w:r>
      <w:r w:rsidRPr="00A76B36">
        <w:rPr>
          <w:sz w:val="28"/>
          <w:szCs w:val="28"/>
        </w:rPr>
        <w:t>pecifikace díla a rozsah plnění</w:t>
      </w:r>
    </w:p>
    <w:p w:rsidR="00524C15" w:rsidRDefault="00524C15" w:rsidP="00524C15"/>
    <w:p w:rsidR="00524C15" w:rsidRPr="00524C15" w:rsidRDefault="00524C15" w:rsidP="00524C15">
      <w:pPr>
        <w:rPr>
          <w:b/>
          <w:sz w:val="24"/>
          <w:szCs w:val="24"/>
        </w:rPr>
      </w:pPr>
      <w:r w:rsidRPr="00524C15">
        <w:rPr>
          <w:b/>
          <w:sz w:val="24"/>
          <w:szCs w:val="24"/>
        </w:rPr>
        <w:t>Připojení základní školy Vrchlického a základní školy Sokolovská na metropolitní optickou síť</w:t>
      </w:r>
      <w:r w:rsidRPr="00524C15">
        <w:rPr>
          <w:rFonts w:cs="Arial"/>
          <w:b/>
          <w:bCs/>
          <w:sz w:val="24"/>
          <w:szCs w:val="24"/>
        </w:rPr>
        <w:t xml:space="preserve"> </w:t>
      </w:r>
      <w:r w:rsidRPr="00524C15">
        <w:rPr>
          <w:b/>
          <w:sz w:val="24"/>
          <w:szCs w:val="24"/>
        </w:rPr>
        <w:t xml:space="preserve"> </w:t>
      </w:r>
    </w:p>
    <w:p w:rsidR="00524C15" w:rsidRDefault="00524C15" w:rsidP="00524C15">
      <w:pPr>
        <w:pStyle w:val="Nzev"/>
        <w:spacing w:line="360" w:lineRule="auto"/>
        <w:jc w:val="left"/>
        <w:rPr>
          <w:b w:val="0"/>
          <w:bCs w:val="0"/>
          <w:sz w:val="20"/>
          <w:szCs w:val="20"/>
          <w:u w:val="none"/>
        </w:rPr>
      </w:pPr>
    </w:p>
    <w:p w:rsidR="00524C15" w:rsidRDefault="00524C15" w:rsidP="00524C15">
      <w:pPr>
        <w:pStyle w:val="Nzev"/>
        <w:spacing w:line="360" w:lineRule="auto"/>
        <w:jc w:val="left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Zhotovitel se zavazuje provést pro objednatele následující činnosti dle předmětu smlouvy a položkového rozpočtu:  </w:t>
      </w:r>
    </w:p>
    <w:p w:rsidR="00524C15" w:rsidRDefault="00524C15" w:rsidP="00524C15">
      <w:pPr>
        <w:numPr>
          <w:ilvl w:val="0"/>
          <w:numId w:val="1"/>
        </w:numPr>
        <w:jc w:val="both"/>
      </w:pPr>
      <w:r w:rsidRPr="00C639A8">
        <w:t>výkopové práce a pokládku chráničky HDPE,</w:t>
      </w:r>
      <w:r>
        <w:t xml:space="preserve"> včetně průrazů do budov,</w:t>
      </w:r>
    </w:p>
    <w:p w:rsidR="00524C15" w:rsidRPr="00C639A8" w:rsidRDefault="00524C15" w:rsidP="00524C15">
      <w:pPr>
        <w:numPr>
          <w:ilvl w:val="0"/>
          <w:numId w:val="1"/>
        </w:numPr>
        <w:jc w:val="both"/>
      </w:pPr>
      <w:r>
        <w:t>instalace trasy v budovách,</w:t>
      </w:r>
    </w:p>
    <w:p w:rsidR="00524C15" w:rsidRDefault="00524C15" w:rsidP="00524C15">
      <w:pPr>
        <w:numPr>
          <w:ilvl w:val="0"/>
          <w:numId w:val="1"/>
        </w:numPr>
        <w:jc w:val="both"/>
      </w:pPr>
      <w:r w:rsidRPr="00C639A8">
        <w:t>instalaci kabelov</w:t>
      </w:r>
      <w:r>
        <w:t>ých</w:t>
      </w:r>
      <w:r w:rsidRPr="00C639A8">
        <w:t xml:space="preserve"> komor,</w:t>
      </w:r>
    </w:p>
    <w:p w:rsidR="00524C15" w:rsidRDefault="00524C15" w:rsidP="00524C15">
      <w:pPr>
        <w:numPr>
          <w:ilvl w:val="0"/>
          <w:numId w:val="1"/>
        </w:numPr>
        <w:jc w:val="both"/>
      </w:pPr>
      <w:r>
        <w:t>instalace optických prvků (</w:t>
      </w:r>
      <w:proofErr w:type="spellStart"/>
      <w:r>
        <w:t>mikrotrubičky</w:t>
      </w:r>
      <w:proofErr w:type="spellEnd"/>
      <w:r>
        <w:t>, optický kabel, optické spojky, atd.) a její připojení na stávající síť</w:t>
      </w:r>
    </w:p>
    <w:p w:rsidR="00524C15" w:rsidRPr="00C639A8" w:rsidRDefault="00524C15" w:rsidP="00524C15">
      <w:pPr>
        <w:numPr>
          <w:ilvl w:val="0"/>
          <w:numId w:val="1"/>
        </w:numPr>
        <w:jc w:val="both"/>
      </w:pPr>
      <w:r w:rsidRPr="00C639A8">
        <w:t>kalibraci trasy</w:t>
      </w:r>
      <w:r>
        <w:t>,</w:t>
      </w:r>
    </w:p>
    <w:p w:rsidR="00524C15" w:rsidRDefault="00524C15" w:rsidP="00524C15">
      <w:pPr>
        <w:numPr>
          <w:ilvl w:val="0"/>
          <w:numId w:val="1"/>
        </w:numPr>
        <w:jc w:val="both"/>
      </w:pPr>
      <w:r w:rsidRPr="00C639A8">
        <w:t>zpracování DSPS</w:t>
      </w:r>
      <w:r>
        <w:t xml:space="preserve"> pro stavbu (zemní práce a pokládky),</w:t>
      </w:r>
    </w:p>
    <w:p w:rsidR="00524C15" w:rsidRDefault="00524C15" w:rsidP="00524C15">
      <w:pPr>
        <w:numPr>
          <w:ilvl w:val="0"/>
          <w:numId w:val="1"/>
        </w:numPr>
        <w:jc w:val="both"/>
      </w:pPr>
      <w:r w:rsidRPr="00C639A8">
        <w:t>zpracování DSPS</w:t>
      </w:r>
      <w:r>
        <w:t xml:space="preserve"> pro instalaci optické sítě a její rozvláknění, </w:t>
      </w:r>
    </w:p>
    <w:p w:rsidR="00524C15" w:rsidRPr="00C639A8" w:rsidRDefault="00524C15" w:rsidP="00524C15">
      <w:pPr>
        <w:numPr>
          <w:ilvl w:val="0"/>
          <w:numId w:val="1"/>
        </w:numPr>
        <w:jc w:val="both"/>
      </w:pPr>
      <w:r w:rsidRPr="00C639A8">
        <w:t>geodetické zaměření trasy,</w:t>
      </w:r>
      <w:r>
        <w:t xml:space="preserve"> </w:t>
      </w:r>
    </w:p>
    <w:p w:rsidR="00524C15" w:rsidRDefault="00524C15" w:rsidP="00524C15">
      <w:pPr>
        <w:numPr>
          <w:ilvl w:val="0"/>
          <w:numId w:val="1"/>
        </w:numPr>
        <w:jc w:val="both"/>
      </w:pPr>
      <w:r>
        <w:t>zajištění akceptačního protokolu z DMVS (portál Digitální mapy veřejné správy).</w:t>
      </w:r>
    </w:p>
    <w:p w:rsidR="00524C15" w:rsidRDefault="00524C15" w:rsidP="00524C15">
      <w:pPr>
        <w:pStyle w:val="Nzev"/>
        <w:spacing w:line="360" w:lineRule="auto"/>
        <w:jc w:val="left"/>
        <w:rPr>
          <w:b w:val="0"/>
          <w:bCs w:val="0"/>
          <w:sz w:val="20"/>
          <w:szCs w:val="20"/>
          <w:u w:val="none"/>
        </w:rPr>
      </w:pPr>
    </w:p>
    <w:p w:rsidR="00524C15" w:rsidRDefault="00524C15" w:rsidP="00524C15">
      <w:pPr>
        <w:pStyle w:val="Nzev"/>
        <w:spacing w:line="360" w:lineRule="auto"/>
        <w:jc w:val="left"/>
        <w:rPr>
          <w:b w:val="0"/>
          <w:bCs w:val="0"/>
          <w:sz w:val="20"/>
          <w:szCs w:val="20"/>
          <w:u w:val="none"/>
        </w:rPr>
      </w:pPr>
    </w:p>
    <w:p w:rsidR="00524C15" w:rsidRPr="00524C15" w:rsidRDefault="00524C15" w:rsidP="00524C15">
      <w:pPr>
        <w:rPr>
          <w:b/>
          <w:bCs/>
          <w:highlight w:val="yellow"/>
        </w:rPr>
      </w:pPr>
      <w:r w:rsidRPr="000F3096">
        <w:rPr>
          <w:b/>
          <w:bCs/>
          <w:highlight w:val="yellow"/>
        </w:rPr>
        <w:t xml:space="preserve">Bude doplněn položkový rozpočet dle </w:t>
      </w:r>
      <w:r>
        <w:rPr>
          <w:b/>
          <w:bCs/>
          <w:highlight w:val="yellow"/>
        </w:rPr>
        <w:t>poptávkového řízení</w:t>
      </w:r>
      <w:r>
        <w:rPr>
          <w:b/>
          <w:bCs/>
        </w:rPr>
        <w:t xml:space="preserve"> </w:t>
      </w:r>
      <w:r w:rsidRPr="007301FB">
        <w:rPr>
          <w:b/>
          <w:bCs/>
          <w:highlight w:val="yellow"/>
        </w:rPr>
        <w:t>„</w:t>
      </w:r>
      <w:r w:rsidRPr="00524C15">
        <w:rPr>
          <w:b/>
          <w:bCs/>
          <w:highlight w:val="yellow"/>
        </w:rPr>
        <w:t xml:space="preserve">Připojení základní školy Vrchlického a základní školy Sokolovská na metropolitní optickou síť </w:t>
      </w:r>
      <w:r w:rsidRPr="007301FB">
        <w:rPr>
          <w:b/>
          <w:bCs/>
          <w:highlight w:val="yellow"/>
        </w:rPr>
        <w:t>“</w:t>
      </w:r>
    </w:p>
    <w:p w:rsidR="00524C15" w:rsidRDefault="00524C15" w:rsidP="00524C15">
      <w:pPr>
        <w:pStyle w:val="Nzev"/>
        <w:spacing w:line="360" w:lineRule="auto"/>
        <w:jc w:val="left"/>
        <w:rPr>
          <w:b w:val="0"/>
          <w:bCs w:val="0"/>
          <w:sz w:val="20"/>
          <w:szCs w:val="20"/>
          <w:u w:val="none"/>
        </w:rPr>
      </w:pPr>
      <w:bookmarkStart w:id="0" w:name="_GoBack"/>
      <w:bookmarkEnd w:id="0"/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Pr="00586325" w:rsidRDefault="00524C15" w:rsidP="00524C15">
      <w:pPr>
        <w:ind w:left="360"/>
        <w:jc w:val="both"/>
      </w:pPr>
      <w:r w:rsidRPr="00586325">
        <w:t xml:space="preserve">V </w:t>
      </w:r>
      <w:r>
        <w:t xml:space="preserve"> ……………,</w:t>
      </w:r>
      <w:r w:rsidRPr="00586325">
        <w:t xml:space="preserve"> dne:</w:t>
      </w:r>
      <w:r>
        <w:t xml:space="preserve"> 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 w:rsidRPr="00586325">
        <w:t>V</w:t>
      </w:r>
      <w:r>
        <w:t> </w:t>
      </w:r>
      <w:r w:rsidRPr="00586325">
        <w:t>Liberci</w:t>
      </w:r>
      <w:proofErr w:type="gramEnd"/>
      <w:r>
        <w:t xml:space="preserve">, </w:t>
      </w:r>
      <w:r w:rsidRPr="00586325">
        <w:t>dne:</w:t>
      </w:r>
      <w:r>
        <w:t xml:space="preserve"> ……………</w:t>
      </w:r>
    </w:p>
    <w:p w:rsidR="00524C15" w:rsidRPr="00586325" w:rsidRDefault="00524C15" w:rsidP="00524C15">
      <w:pPr>
        <w:ind w:left="360"/>
        <w:jc w:val="both"/>
      </w:pPr>
    </w:p>
    <w:p w:rsidR="00524C15" w:rsidRPr="00586325" w:rsidRDefault="00524C15" w:rsidP="00524C15">
      <w:pPr>
        <w:jc w:val="both"/>
      </w:pPr>
    </w:p>
    <w:p w:rsidR="00524C15" w:rsidRPr="00586325" w:rsidRDefault="00524C15" w:rsidP="00524C15">
      <w:pPr>
        <w:ind w:left="360"/>
        <w:jc w:val="both"/>
      </w:pPr>
    </w:p>
    <w:p w:rsidR="00524C15" w:rsidRPr="00586325" w:rsidRDefault="00524C15" w:rsidP="00524C15">
      <w:pPr>
        <w:ind w:left="360"/>
        <w:jc w:val="both"/>
      </w:pPr>
      <w:r w:rsidRPr="00586325">
        <w:t xml:space="preserve">Za zhotovitele: </w:t>
      </w:r>
      <w:r>
        <w:t>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</w:r>
      <w:r w:rsidRPr="00586325">
        <w:t>Za</w:t>
      </w:r>
      <w:proofErr w:type="gramEnd"/>
      <w:r w:rsidRPr="00586325">
        <w:t xml:space="preserve"> </w:t>
      </w:r>
      <w:r>
        <w:t xml:space="preserve">objednatele: </w:t>
      </w:r>
      <w:r w:rsidRPr="00586325">
        <w:t>Libereck</w:t>
      </w:r>
      <w:r>
        <w:t>á</w:t>
      </w:r>
      <w:r w:rsidRPr="00586325">
        <w:t xml:space="preserve"> IS, a.s. </w:t>
      </w:r>
      <w:r w:rsidRPr="00586325">
        <w:tab/>
      </w:r>
      <w:r w:rsidRPr="00586325">
        <w:tab/>
      </w:r>
      <w:r w:rsidRPr="00586325">
        <w:tab/>
      </w:r>
      <w:r w:rsidRPr="00586325">
        <w:tab/>
      </w:r>
      <w:r w:rsidRPr="00586325">
        <w:tab/>
      </w:r>
      <w:r>
        <w:tab/>
      </w:r>
      <w:r w:rsidRPr="00586325">
        <w:t xml:space="preserve"> </w:t>
      </w:r>
    </w:p>
    <w:p w:rsidR="00524C15" w:rsidRDefault="00524C15" w:rsidP="00524C15">
      <w:pPr>
        <w:ind w:left="360"/>
        <w:jc w:val="both"/>
      </w:pPr>
    </w:p>
    <w:p w:rsidR="00524C15" w:rsidRDefault="00524C15" w:rsidP="00524C15">
      <w:pPr>
        <w:ind w:left="360"/>
        <w:jc w:val="both"/>
      </w:pPr>
    </w:p>
    <w:p w:rsidR="00524C15" w:rsidRPr="00586325" w:rsidRDefault="00524C15" w:rsidP="00524C15">
      <w:pPr>
        <w:ind w:left="360"/>
        <w:jc w:val="both"/>
      </w:pPr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524C15" w:rsidRDefault="00524C15" w:rsidP="00524C1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F86">
        <w:t>Ing. Jaroslav Bureš, MBA</w:t>
      </w:r>
    </w:p>
    <w:p w:rsidR="00524C15" w:rsidRDefault="00524C15" w:rsidP="00524C1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statutární </w:t>
      </w:r>
      <w:r w:rsidRPr="00586325">
        <w:t>ředitel</w:t>
      </w:r>
    </w:p>
    <w:p w:rsidR="00524C15" w:rsidRDefault="00524C15" w:rsidP="00524C15">
      <w:pPr>
        <w:ind w:left="360"/>
        <w:jc w:val="both"/>
      </w:pPr>
    </w:p>
    <w:p w:rsidR="00524C15" w:rsidRPr="00586325" w:rsidRDefault="00524C15" w:rsidP="00524C15">
      <w:pPr>
        <w:ind w:left="360"/>
        <w:jc w:val="both"/>
      </w:pPr>
      <w:r>
        <w:t xml:space="preserve">          </w:t>
      </w:r>
      <w:r w:rsidRPr="00586325">
        <w:tab/>
        <w:t xml:space="preserve">                                                               </w:t>
      </w:r>
      <w:r w:rsidRPr="00586325">
        <w:tab/>
      </w:r>
      <w:r w:rsidRPr="00586325">
        <w:tab/>
      </w:r>
      <w:r w:rsidRPr="00586325">
        <w:tab/>
      </w:r>
      <w:r w:rsidRPr="00586325">
        <w:tab/>
      </w:r>
      <w:r w:rsidRPr="00586325">
        <w:tab/>
      </w:r>
    </w:p>
    <w:p w:rsidR="00E944E7" w:rsidRDefault="00E944E7"/>
    <w:sectPr w:rsidR="00E9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CF6"/>
    <w:multiLevelType w:val="hybridMultilevel"/>
    <w:tmpl w:val="709A31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15"/>
    <w:rsid w:val="00524C15"/>
    <w:rsid w:val="00E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F513-7D92-4BFB-A2A7-0197D769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24C15"/>
    <w:pPr>
      <w:jc w:val="center"/>
    </w:pPr>
    <w:rPr>
      <w:b/>
      <w:bCs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524C15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 Alfons</dc:creator>
  <cp:keywords/>
  <dc:description/>
  <cp:lastModifiedBy>Rokoš Alfons</cp:lastModifiedBy>
  <cp:revision>1</cp:revision>
  <dcterms:created xsi:type="dcterms:W3CDTF">2019-07-09T08:45:00Z</dcterms:created>
  <dcterms:modified xsi:type="dcterms:W3CDTF">2019-07-09T08:51:00Z</dcterms:modified>
</cp:coreProperties>
</file>